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B43A5" w14:textId="77777777" w:rsidR="002E42A3" w:rsidRDefault="008113A7" w:rsidP="00D44390">
      <w:pPr>
        <w:pStyle w:val="Nadpis1"/>
        <w:rPr>
          <w:rFonts w:ascii="Franklin Gothic Medium" w:hAnsi="Franklin Gothic Medium"/>
          <w:color w:val="auto"/>
        </w:rPr>
      </w:pPr>
      <w:r w:rsidRPr="00D44390">
        <w:rPr>
          <w:rFonts w:ascii="Franklin Gothic Medium" w:hAnsi="Franklin Gothic Medium"/>
          <w:color w:val="auto"/>
        </w:rPr>
        <w:t xml:space="preserve">Technická specifikace pro poptávku kompletní </w:t>
      </w:r>
      <w:proofErr w:type="spellStart"/>
      <w:r w:rsidRPr="00D44390">
        <w:rPr>
          <w:rFonts w:ascii="Franklin Gothic Medium" w:hAnsi="Franklin Gothic Medium"/>
          <w:color w:val="auto"/>
        </w:rPr>
        <w:t>autoplošiny</w:t>
      </w:r>
      <w:proofErr w:type="spellEnd"/>
      <w:r w:rsidRPr="00D44390">
        <w:rPr>
          <w:rFonts w:ascii="Franklin Gothic Medium" w:hAnsi="Franklin Gothic Medium"/>
          <w:color w:val="auto"/>
        </w:rPr>
        <w:t xml:space="preserve"> na podvozku s celkovou váhou do 6t s pohonem na CNG. </w:t>
      </w:r>
      <w:r w:rsidR="00BF3327">
        <w:rPr>
          <w:rFonts w:ascii="Franklin Gothic Medium" w:hAnsi="Franklin Gothic Medium"/>
          <w:color w:val="auto"/>
        </w:rPr>
        <w:t>na údržbu veřejného osvětlení</w:t>
      </w:r>
      <w:r w:rsidR="002E42A3" w:rsidRPr="00D44390">
        <w:rPr>
          <w:rFonts w:ascii="Franklin Gothic Medium" w:hAnsi="Franklin Gothic Medium"/>
          <w:color w:val="auto"/>
        </w:rPr>
        <w:t>.</w:t>
      </w:r>
    </w:p>
    <w:p w14:paraId="25FEFA4B" w14:textId="77777777" w:rsidR="00BF3327" w:rsidRPr="00BF3327" w:rsidRDefault="00BF3327" w:rsidP="00BF3327"/>
    <w:p w14:paraId="41D4D1B5" w14:textId="77777777" w:rsidR="00F12CDE" w:rsidRPr="00F12CDE" w:rsidRDefault="00BF3327" w:rsidP="00F12CDE">
      <w:pPr>
        <w:pStyle w:val="Bezmezer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Příloha č.1 kupní smlouvy </w:t>
      </w:r>
      <w:r>
        <w:rPr>
          <w:rFonts w:ascii="Franklin Gothic Book" w:hAnsi="Franklin Gothic Book"/>
          <w:spacing w:val="-6"/>
        </w:rPr>
        <w:t>„</w:t>
      </w:r>
      <w:r>
        <w:rPr>
          <w:rFonts w:ascii="Franklin Gothic Book" w:hAnsi="Franklin Gothic Book"/>
          <w:b/>
          <w:bCs/>
          <w:spacing w:val="-6"/>
        </w:rPr>
        <w:t xml:space="preserve">Dodávka 1 ks </w:t>
      </w:r>
      <w:proofErr w:type="spellStart"/>
      <w:r>
        <w:rPr>
          <w:rFonts w:ascii="Franklin Gothic Book" w:hAnsi="Franklin Gothic Book"/>
          <w:b/>
          <w:bCs/>
        </w:rPr>
        <w:t>autoplošiny</w:t>
      </w:r>
      <w:proofErr w:type="spellEnd"/>
      <w:r>
        <w:rPr>
          <w:rFonts w:ascii="Franklin Gothic Book" w:hAnsi="Franklin Gothic Book"/>
          <w:b/>
          <w:bCs/>
        </w:rPr>
        <w:t xml:space="preserve"> na údržbu veřejného osvětlení</w:t>
      </w:r>
      <w:r>
        <w:rPr>
          <w:rFonts w:ascii="Franklin Gothic Book" w:hAnsi="Franklin Gothic Book"/>
          <w:b/>
          <w:bCs/>
          <w:spacing w:val="-6"/>
        </w:rPr>
        <w:t>“</w:t>
      </w:r>
    </w:p>
    <w:p w14:paraId="1C7DEB04" w14:textId="77777777" w:rsidR="00D44390" w:rsidRDefault="00D44390" w:rsidP="008113A7">
      <w:pPr>
        <w:rPr>
          <w:rFonts w:ascii="Franklin Gothic Medium" w:hAnsi="Franklin Gothic Medium" w:cs="Calibri Light"/>
          <w:b/>
          <w:color w:val="000000" w:themeColor="text1"/>
          <w:sz w:val="24"/>
          <w:szCs w:val="24"/>
        </w:rPr>
      </w:pPr>
    </w:p>
    <w:p w14:paraId="25ADBF43" w14:textId="77777777" w:rsidR="008113A7" w:rsidRPr="000B723D" w:rsidRDefault="008113A7" w:rsidP="008113A7">
      <w:pPr>
        <w:rPr>
          <w:rFonts w:ascii="Franklin Gothic Medium" w:hAnsi="Franklin Gothic Medium" w:cs="Calibri Light"/>
          <w:b/>
          <w:color w:val="000000" w:themeColor="text1"/>
          <w:sz w:val="24"/>
          <w:szCs w:val="24"/>
        </w:rPr>
      </w:pPr>
      <w:r w:rsidRPr="000B723D">
        <w:rPr>
          <w:rFonts w:ascii="Franklin Gothic Medium" w:hAnsi="Franklin Gothic Medium" w:cs="Calibri Light"/>
          <w:b/>
          <w:color w:val="000000" w:themeColor="text1"/>
          <w:sz w:val="24"/>
          <w:szCs w:val="24"/>
        </w:rPr>
        <w:t xml:space="preserve">Základní parametry </w:t>
      </w:r>
    </w:p>
    <w:p w14:paraId="158F39C5" w14:textId="77777777" w:rsidR="008113A7" w:rsidRPr="00D44390" w:rsidRDefault="008113A7" w:rsidP="00D44390">
      <w:pPr>
        <w:pStyle w:val="Bezmezer"/>
        <w:rPr>
          <w:rFonts w:ascii="Franklin Gothic Medium" w:hAnsi="Franklin Gothic Medium"/>
          <w:sz w:val="24"/>
          <w:szCs w:val="24"/>
        </w:rPr>
      </w:pPr>
      <w:r w:rsidRPr="00D44390">
        <w:rPr>
          <w:rFonts w:ascii="Franklin Gothic Medium" w:hAnsi="Franklin Gothic Medium"/>
          <w:sz w:val="24"/>
          <w:szCs w:val="24"/>
        </w:rPr>
        <w:t>pracovní výška minimálně 20 m</w:t>
      </w:r>
    </w:p>
    <w:p w14:paraId="32A7F889" w14:textId="77777777" w:rsidR="008113A7" w:rsidRPr="00D44390" w:rsidRDefault="008113A7" w:rsidP="00D44390">
      <w:pPr>
        <w:pStyle w:val="Bezmezer"/>
        <w:rPr>
          <w:rFonts w:ascii="Franklin Gothic Medium" w:hAnsi="Franklin Gothic Medium"/>
          <w:sz w:val="24"/>
          <w:szCs w:val="24"/>
        </w:rPr>
      </w:pPr>
      <w:r w:rsidRPr="00D44390">
        <w:rPr>
          <w:rFonts w:ascii="Franklin Gothic Medium" w:hAnsi="Franklin Gothic Medium"/>
          <w:sz w:val="24"/>
          <w:szCs w:val="24"/>
        </w:rPr>
        <w:t>nosnost pracovního koše minimálně 300 kg</w:t>
      </w:r>
    </w:p>
    <w:p w14:paraId="70F65B8F" w14:textId="77777777" w:rsidR="008113A7" w:rsidRPr="00D44390" w:rsidRDefault="008113A7" w:rsidP="00D44390">
      <w:pPr>
        <w:pStyle w:val="Bezmezer"/>
        <w:rPr>
          <w:rFonts w:ascii="Franklin Gothic Medium" w:hAnsi="Franklin Gothic Medium"/>
          <w:sz w:val="24"/>
          <w:szCs w:val="24"/>
        </w:rPr>
      </w:pPr>
      <w:r w:rsidRPr="00D44390">
        <w:rPr>
          <w:rFonts w:ascii="Franklin Gothic Medium" w:hAnsi="Franklin Gothic Medium"/>
          <w:sz w:val="24"/>
          <w:szCs w:val="24"/>
        </w:rPr>
        <w:t>stranový dosah min. 8,5 m s plným zatížením koše</w:t>
      </w:r>
    </w:p>
    <w:p w14:paraId="36237B34" w14:textId="77777777" w:rsidR="008113A7" w:rsidRPr="00D44390" w:rsidRDefault="008113A7" w:rsidP="00D44390">
      <w:pPr>
        <w:pStyle w:val="Bezmezer"/>
        <w:rPr>
          <w:rFonts w:ascii="Franklin Gothic Medium" w:hAnsi="Franklin Gothic Medium"/>
          <w:sz w:val="24"/>
          <w:szCs w:val="24"/>
        </w:rPr>
      </w:pPr>
      <w:r w:rsidRPr="00D44390">
        <w:rPr>
          <w:rFonts w:ascii="Franklin Gothic Medium" w:hAnsi="Franklin Gothic Medium"/>
          <w:sz w:val="24"/>
          <w:szCs w:val="24"/>
        </w:rPr>
        <w:t>400° otáčení věže s možností práce nad kabinou</w:t>
      </w:r>
    </w:p>
    <w:p w14:paraId="0A3A5648" w14:textId="1187FCCE" w:rsidR="008113A7" w:rsidRPr="00D44390" w:rsidRDefault="008113A7" w:rsidP="00D44390">
      <w:pPr>
        <w:pStyle w:val="Bezmezer"/>
        <w:rPr>
          <w:rFonts w:ascii="Franklin Gothic Medium" w:hAnsi="Franklin Gothic Medium"/>
          <w:sz w:val="24"/>
          <w:szCs w:val="24"/>
        </w:rPr>
      </w:pPr>
      <w:r w:rsidRPr="00D44390">
        <w:rPr>
          <w:rFonts w:ascii="Franklin Gothic Medium" w:hAnsi="Franklin Gothic Medium"/>
          <w:sz w:val="24"/>
          <w:szCs w:val="24"/>
        </w:rPr>
        <w:t>posádka alespoň 3 osoby (1 řidič + 2</w:t>
      </w:r>
      <w:r w:rsidR="0014749C">
        <w:rPr>
          <w:rFonts w:ascii="Franklin Gothic Medium" w:hAnsi="Franklin Gothic Medium"/>
          <w:sz w:val="24"/>
          <w:szCs w:val="24"/>
        </w:rPr>
        <w:t>x</w:t>
      </w:r>
      <w:r w:rsidRPr="00D44390">
        <w:rPr>
          <w:rFonts w:ascii="Franklin Gothic Medium" w:hAnsi="Franklin Gothic Medium"/>
          <w:sz w:val="24"/>
          <w:szCs w:val="24"/>
        </w:rPr>
        <w:t xml:space="preserve"> spolujezdec)</w:t>
      </w:r>
      <w:bookmarkStart w:id="0" w:name="_GoBack"/>
      <w:bookmarkEnd w:id="0"/>
    </w:p>
    <w:p w14:paraId="7B0CBA34" w14:textId="77777777" w:rsidR="008113A7" w:rsidRPr="00D44390" w:rsidRDefault="008113A7" w:rsidP="00D44390">
      <w:pPr>
        <w:pStyle w:val="Bezmezer"/>
        <w:rPr>
          <w:rFonts w:ascii="Franklin Gothic Medium" w:hAnsi="Franklin Gothic Medium"/>
          <w:sz w:val="24"/>
          <w:szCs w:val="24"/>
        </w:rPr>
      </w:pPr>
      <w:r w:rsidRPr="00D44390">
        <w:rPr>
          <w:rFonts w:ascii="Franklin Gothic Medium" w:hAnsi="Franklin Gothic Medium"/>
          <w:sz w:val="24"/>
          <w:szCs w:val="24"/>
        </w:rPr>
        <w:t>výkon</w:t>
      </w:r>
      <w:r w:rsidR="0046164E">
        <w:rPr>
          <w:rFonts w:ascii="Franklin Gothic Medium" w:hAnsi="Franklin Gothic Medium"/>
          <w:sz w:val="24"/>
          <w:szCs w:val="24"/>
        </w:rPr>
        <w:t xml:space="preserve"> spalovacího</w:t>
      </w:r>
      <w:r w:rsidRPr="00D44390">
        <w:rPr>
          <w:rFonts w:ascii="Franklin Gothic Medium" w:hAnsi="Franklin Gothic Medium"/>
          <w:sz w:val="24"/>
          <w:szCs w:val="24"/>
        </w:rPr>
        <w:t xml:space="preserve"> motor</w:t>
      </w:r>
      <w:r w:rsidR="0046164E">
        <w:rPr>
          <w:rFonts w:ascii="Franklin Gothic Medium" w:hAnsi="Franklin Gothic Medium"/>
          <w:sz w:val="24"/>
          <w:szCs w:val="24"/>
        </w:rPr>
        <w:t>u minimálně</w:t>
      </w:r>
      <w:r w:rsidRPr="00D44390">
        <w:rPr>
          <w:rFonts w:ascii="Franklin Gothic Medium" w:hAnsi="Franklin Gothic Medium"/>
          <w:sz w:val="24"/>
          <w:szCs w:val="24"/>
        </w:rPr>
        <w:t xml:space="preserve"> 100kW</w:t>
      </w:r>
    </w:p>
    <w:p w14:paraId="325069FB" w14:textId="77777777" w:rsidR="008113A7" w:rsidRPr="00D44390" w:rsidRDefault="008113A7" w:rsidP="00D44390">
      <w:pPr>
        <w:pStyle w:val="Bezmezer"/>
        <w:rPr>
          <w:rFonts w:ascii="Franklin Gothic Medium" w:hAnsi="Franklin Gothic Medium"/>
          <w:sz w:val="24"/>
          <w:szCs w:val="24"/>
        </w:rPr>
      </w:pPr>
      <w:r w:rsidRPr="00D44390">
        <w:rPr>
          <w:rFonts w:ascii="Franklin Gothic Medium" w:hAnsi="Franklin Gothic Medium"/>
          <w:sz w:val="24"/>
          <w:szCs w:val="24"/>
        </w:rPr>
        <w:t>palivo CNG</w:t>
      </w:r>
    </w:p>
    <w:p w14:paraId="51FE9D38" w14:textId="77777777" w:rsidR="008113A7" w:rsidRDefault="008113A7" w:rsidP="00D44390">
      <w:pPr>
        <w:pStyle w:val="Bezmezer"/>
        <w:rPr>
          <w:rFonts w:ascii="Franklin Gothic Medium" w:hAnsi="Franklin Gothic Medium"/>
          <w:sz w:val="24"/>
          <w:szCs w:val="24"/>
        </w:rPr>
      </w:pPr>
      <w:r w:rsidRPr="00D44390">
        <w:rPr>
          <w:rFonts w:ascii="Franklin Gothic Medium" w:hAnsi="Franklin Gothic Medium"/>
          <w:sz w:val="24"/>
          <w:szCs w:val="24"/>
        </w:rPr>
        <w:t xml:space="preserve">celková hmotnost </w:t>
      </w:r>
      <w:proofErr w:type="spellStart"/>
      <w:r w:rsidRPr="00D44390">
        <w:rPr>
          <w:rFonts w:ascii="Franklin Gothic Medium" w:hAnsi="Franklin Gothic Medium"/>
          <w:sz w:val="24"/>
          <w:szCs w:val="24"/>
        </w:rPr>
        <w:t>max</w:t>
      </w:r>
      <w:proofErr w:type="spellEnd"/>
      <w:r w:rsidRPr="00D44390">
        <w:rPr>
          <w:rFonts w:ascii="Franklin Gothic Medium" w:hAnsi="Franklin Gothic Medium"/>
          <w:sz w:val="24"/>
          <w:szCs w:val="24"/>
        </w:rPr>
        <w:t xml:space="preserve"> 6000kg</w:t>
      </w:r>
    </w:p>
    <w:p w14:paraId="2FE261C9" w14:textId="77777777" w:rsidR="00D44390" w:rsidRPr="00D44390" w:rsidRDefault="00D44390" w:rsidP="00D44390">
      <w:pPr>
        <w:pStyle w:val="Bezmezer"/>
        <w:rPr>
          <w:rFonts w:ascii="Franklin Gothic Medium" w:hAnsi="Franklin Gothic Medium"/>
          <w:sz w:val="24"/>
          <w:szCs w:val="24"/>
        </w:rPr>
      </w:pPr>
    </w:p>
    <w:p w14:paraId="1ACE19D7" w14:textId="77777777" w:rsidR="008113A7" w:rsidRPr="000B723D" w:rsidRDefault="008113A7" w:rsidP="008113A7">
      <w:pPr>
        <w:rPr>
          <w:rFonts w:ascii="Franklin Gothic Medium" w:hAnsi="Franklin Gothic Medium" w:cs="Calibri Light"/>
          <w:b/>
          <w:color w:val="000000" w:themeColor="text1"/>
          <w:sz w:val="24"/>
          <w:szCs w:val="24"/>
        </w:rPr>
      </w:pPr>
      <w:r w:rsidRPr="000B723D">
        <w:rPr>
          <w:rFonts w:ascii="Franklin Gothic Medium" w:hAnsi="Franklin Gothic Medium" w:cs="Calibri Light"/>
          <w:b/>
          <w:color w:val="000000" w:themeColor="text1"/>
          <w:sz w:val="24"/>
          <w:szCs w:val="24"/>
        </w:rPr>
        <w:t xml:space="preserve">Podvozek </w:t>
      </w:r>
    </w:p>
    <w:p w14:paraId="6FC1FAF6" w14:textId="092110A9" w:rsidR="008113A7" w:rsidRPr="000B723D" w:rsidRDefault="00D44390" w:rsidP="008113A7">
      <w:pPr>
        <w:rPr>
          <w:rFonts w:ascii="Franklin Gothic Medium" w:hAnsi="Franklin Gothic Medium" w:cs="Calibri Light"/>
          <w:color w:val="000000" w:themeColor="text1"/>
          <w:sz w:val="24"/>
          <w:szCs w:val="24"/>
        </w:rPr>
      </w:pPr>
      <w:r>
        <w:rPr>
          <w:rFonts w:ascii="Franklin Gothic Medium" w:hAnsi="Franklin Gothic Medium" w:cs="Calibri Light"/>
          <w:color w:val="000000" w:themeColor="text1"/>
          <w:sz w:val="24"/>
          <w:szCs w:val="24"/>
        </w:rPr>
        <w:t>Motor vozidla zážeh</w:t>
      </w:r>
      <w:r w:rsidR="008113A7" w:rsidRPr="000B723D">
        <w:rPr>
          <w:rFonts w:ascii="Franklin Gothic Medium" w:hAnsi="Franklin Gothic Medium" w:cs="Calibri Light"/>
          <w:color w:val="000000" w:themeColor="text1"/>
          <w:sz w:val="24"/>
          <w:szCs w:val="24"/>
        </w:rPr>
        <w:t>ový s minimálním výkonem 100 kW s emisní normou EURO6D a pohonem na CNG, nádrže na CNG min. 190l. Převodovka manuální. Pohon plošiny zajišťuje motor podvozku. Celková max. hmotnost vozidla do 6000 kg. Maximální průjezdná délka kompletu 7,2 m Maximální průjezdná výška kompletu 3,0 m. Rozvor min 3700mm,</w:t>
      </w:r>
      <w:r>
        <w:rPr>
          <w:rFonts w:ascii="Franklin Gothic Medium" w:hAnsi="Franklin Gothic Medium" w:cs="Calibri Light"/>
          <w:color w:val="000000" w:themeColor="text1"/>
          <w:sz w:val="24"/>
          <w:szCs w:val="24"/>
        </w:rPr>
        <w:t xml:space="preserve"> kabina vybavena klimatizací, denní</w:t>
      </w:r>
      <w:r w:rsidR="0046164E">
        <w:rPr>
          <w:rFonts w:ascii="Franklin Gothic Medium" w:hAnsi="Franklin Gothic Medium" w:cs="Calibri Light"/>
          <w:color w:val="000000" w:themeColor="text1"/>
          <w:sz w:val="24"/>
          <w:szCs w:val="24"/>
        </w:rPr>
        <w:t>m</w:t>
      </w:r>
      <w:r>
        <w:rPr>
          <w:rFonts w:ascii="Franklin Gothic Medium" w:hAnsi="Franklin Gothic Medium" w:cs="Calibri Light"/>
          <w:color w:val="000000" w:themeColor="text1"/>
          <w:sz w:val="24"/>
          <w:szCs w:val="24"/>
        </w:rPr>
        <w:t xml:space="preserve"> svícení v provedení L</w:t>
      </w:r>
      <w:r w:rsidR="00F12CDE">
        <w:rPr>
          <w:rFonts w:ascii="Franklin Gothic Medium" w:hAnsi="Franklin Gothic Medium" w:cs="Calibri Light"/>
          <w:color w:val="000000" w:themeColor="text1"/>
          <w:sz w:val="24"/>
          <w:szCs w:val="24"/>
        </w:rPr>
        <w:t>ED, čalounění sedaček v omyvateln</w:t>
      </w:r>
      <w:r>
        <w:rPr>
          <w:rFonts w:ascii="Franklin Gothic Medium" w:hAnsi="Franklin Gothic Medium" w:cs="Calibri Light"/>
          <w:color w:val="000000" w:themeColor="text1"/>
          <w:sz w:val="24"/>
          <w:szCs w:val="24"/>
        </w:rPr>
        <w:t>ém provedení</w:t>
      </w:r>
      <w:r w:rsidR="0046164E">
        <w:rPr>
          <w:rFonts w:ascii="Franklin Gothic Medium" w:hAnsi="Franklin Gothic Medium" w:cs="Calibri Light"/>
          <w:color w:val="000000" w:themeColor="text1"/>
          <w:sz w:val="24"/>
          <w:szCs w:val="24"/>
        </w:rPr>
        <w:t xml:space="preserve"> (koženka, kůže, vinyl). Zadní koncová světla v provedení LED.</w:t>
      </w:r>
      <w:r w:rsidR="00D80695">
        <w:rPr>
          <w:rFonts w:ascii="Franklin Gothic Medium" w:hAnsi="Franklin Gothic Medium" w:cs="Calibri Light"/>
          <w:color w:val="000000" w:themeColor="text1"/>
          <w:sz w:val="24"/>
          <w:szCs w:val="24"/>
        </w:rPr>
        <w:t xml:space="preserve"> Obrysová a dálková světla v provedení LED.</w:t>
      </w:r>
      <w:r w:rsidR="00961567">
        <w:rPr>
          <w:rFonts w:ascii="Franklin Gothic Medium" w:hAnsi="Franklin Gothic Medium" w:cs="Calibri Light"/>
          <w:color w:val="000000" w:themeColor="text1"/>
          <w:sz w:val="24"/>
          <w:szCs w:val="24"/>
        </w:rPr>
        <w:t xml:space="preserve"> </w:t>
      </w:r>
      <w:r w:rsidR="00961567" w:rsidRPr="0014749C">
        <w:rPr>
          <w:rFonts w:ascii="Franklin Gothic Medium" w:hAnsi="Franklin Gothic Medium" w:cs="Calibri Light"/>
          <w:sz w:val="24"/>
          <w:szCs w:val="24"/>
        </w:rPr>
        <w:t>Pneumatiky pro celoroční provoz.</w:t>
      </w:r>
    </w:p>
    <w:p w14:paraId="7FC58F7F" w14:textId="77777777" w:rsidR="008113A7" w:rsidRPr="000B723D" w:rsidRDefault="008113A7" w:rsidP="008113A7">
      <w:pPr>
        <w:jc w:val="both"/>
        <w:rPr>
          <w:rFonts w:ascii="Franklin Gothic Medium" w:hAnsi="Franklin Gothic Medium" w:cs="Calibri Light"/>
          <w:b/>
          <w:color w:val="000000" w:themeColor="text1"/>
          <w:sz w:val="24"/>
          <w:szCs w:val="24"/>
        </w:rPr>
      </w:pPr>
      <w:r w:rsidRPr="000B723D">
        <w:rPr>
          <w:rFonts w:ascii="Franklin Gothic Medium" w:hAnsi="Franklin Gothic Medium" w:cs="Calibri Light"/>
          <w:b/>
          <w:color w:val="000000" w:themeColor="text1"/>
          <w:sz w:val="24"/>
          <w:szCs w:val="24"/>
        </w:rPr>
        <w:t xml:space="preserve">Plošina </w:t>
      </w:r>
    </w:p>
    <w:p w14:paraId="591EFD23" w14:textId="77777777" w:rsidR="008113A7" w:rsidRPr="00B124F5" w:rsidRDefault="008113A7" w:rsidP="008113A7">
      <w:pPr>
        <w:jc w:val="both"/>
        <w:rPr>
          <w:rFonts w:ascii="Franklin Gothic Medium" w:hAnsi="Franklin Gothic Medium" w:cs="Calibri Light"/>
          <w:sz w:val="24"/>
          <w:szCs w:val="24"/>
        </w:rPr>
      </w:pPr>
      <w:r w:rsidRPr="00B124F5">
        <w:rPr>
          <w:rFonts w:ascii="Franklin Gothic Medium" w:hAnsi="Franklin Gothic Medium" w:cs="Calibri Light"/>
          <w:sz w:val="24"/>
          <w:szCs w:val="24"/>
        </w:rPr>
        <w:t>Výložník sestaven ze dvou kloubových ramen a teleskopického ramene s vnitřním vedením hadic a kabelů. Rameno plošiny vyztužené nebo profilované. Kolmé opěry s maximální šířkou 2,3 na osu talíře opěry. Nepřipouští se žádný sklon opěr (šikmé opěry) ani opěry sklopné. Opěry zůstávají při práci plošiny v každé pozici koše v obryse podvozku. Ovládání všech pohybů ramene z koše a z ovládání umístěných v koši a na podvozku. Proporcionální elektro-hydraulické řízení všech funkcí výložníku</w:t>
      </w:r>
      <w:r w:rsidR="009E3FD0" w:rsidRPr="00B124F5">
        <w:rPr>
          <w:rFonts w:ascii="Franklin Gothic Medium" w:hAnsi="Franklin Gothic Medium" w:cs="Calibri Light"/>
          <w:sz w:val="24"/>
          <w:szCs w:val="24"/>
        </w:rPr>
        <w:t xml:space="preserve"> umístěné</w:t>
      </w:r>
      <w:r w:rsidRPr="00B124F5">
        <w:rPr>
          <w:rFonts w:ascii="Franklin Gothic Medium" w:hAnsi="Franklin Gothic Medium" w:cs="Calibri Light"/>
          <w:sz w:val="24"/>
          <w:szCs w:val="24"/>
        </w:rPr>
        <w:t xml:space="preserve"> </w:t>
      </w:r>
      <w:r w:rsidR="009E3FD0" w:rsidRPr="00B124F5">
        <w:rPr>
          <w:rFonts w:ascii="Franklin Gothic Medium" w:hAnsi="Franklin Gothic Medium" w:cs="Calibri Light"/>
          <w:sz w:val="24"/>
          <w:szCs w:val="24"/>
        </w:rPr>
        <w:t xml:space="preserve">na spodní části i na </w:t>
      </w:r>
      <w:r w:rsidRPr="00B124F5">
        <w:rPr>
          <w:rFonts w:ascii="Franklin Gothic Medium" w:hAnsi="Franklin Gothic Medium" w:cs="Calibri Light"/>
          <w:sz w:val="24"/>
          <w:szCs w:val="24"/>
        </w:rPr>
        <w:t>ovládaní v koši. Překlenutí nad překážkou min. 8,0 m. Vstup do koše z ložné plochy a ze země. Otoč plošiny min o 400 stupňů s minimálním stranovým dosahem min 8,5 a nosností koše min 300kg ve všech směrec</w:t>
      </w:r>
      <w:r w:rsidR="000B723D" w:rsidRPr="00B124F5">
        <w:rPr>
          <w:rFonts w:ascii="Franklin Gothic Medium" w:hAnsi="Franklin Gothic Medium" w:cs="Calibri Light"/>
          <w:sz w:val="24"/>
          <w:szCs w:val="24"/>
        </w:rPr>
        <w:t>h</w:t>
      </w:r>
      <w:r w:rsidRPr="00B124F5">
        <w:rPr>
          <w:rFonts w:ascii="Franklin Gothic Medium" w:hAnsi="Franklin Gothic Medium" w:cs="Calibri Light"/>
          <w:sz w:val="24"/>
          <w:szCs w:val="24"/>
        </w:rPr>
        <w:t xml:space="preserve">. Ovládání opěr na nástavbě vpravo ve směru jízdy. Minimálně 6x upevňovací oko na ložné ploše dle specifikace kupujícího. </w:t>
      </w:r>
      <w:r w:rsidR="000B723D" w:rsidRPr="00B124F5">
        <w:rPr>
          <w:rFonts w:ascii="Franklin Gothic Medium" w:hAnsi="Franklin Gothic Medium" w:cs="Calibri Light"/>
          <w:sz w:val="24"/>
          <w:szCs w:val="24"/>
        </w:rPr>
        <w:t>2 ks hliníkových beden</w:t>
      </w:r>
      <w:r w:rsidRPr="00B124F5">
        <w:rPr>
          <w:rFonts w:ascii="Franklin Gothic Medium" w:hAnsi="Franklin Gothic Medium" w:cs="Calibri Light"/>
          <w:sz w:val="24"/>
          <w:szCs w:val="24"/>
        </w:rPr>
        <w:t xml:space="preserve"> min 1,2 x 0,6x 0,5m. Měnič napětí min. 1400 W pro napájení zásuvky v koši vč. zásuvky v koši 230 V (IP65) včetn</w:t>
      </w:r>
      <w:r w:rsidR="00FF1A5B" w:rsidRPr="00B124F5">
        <w:rPr>
          <w:rFonts w:ascii="Franklin Gothic Medium" w:hAnsi="Franklin Gothic Medium" w:cs="Calibri Light"/>
          <w:sz w:val="24"/>
          <w:szCs w:val="24"/>
        </w:rPr>
        <w:t>ě oddělovacího transformátoru</w:t>
      </w:r>
      <w:r w:rsidRPr="00B124F5">
        <w:rPr>
          <w:rFonts w:ascii="Franklin Gothic Medium" w:hAnsi="Franklin Gothic Medium" w:cs="Calibri Light"/>
          <w:sz w:val="24"/>
          <w:szCs w:val="24"/>
        </w:rPr>
        <w:t>. Ohrádka po celém obvodu plošiny z hliníkových profilů výška 140 mm. Podložky pod opěry 4 ks včetně přepravního boxu na vozidle. Přihrádka na drobné nářadí v koši.  Kvalitní povrchová antikorozní ochrana pomocného rámu plošiny vč. nástřiku voskem na podvozky. Start Stop motoru podvozku z horního i dolního ovládacího stanoviště. Zvýšená bezpečnost pro práce v blízkosti trakčních vedení. (Izolace koše včetně protokolu o měření). Trn na přepravu kuželů vč. min 3ks kuželů. Klíny pod opěry pro ustavení plošiny v</w:t>
      </w:r>
      <w:r w:rsidR="000B723D" w:rsidRPr="00B124F5">
        <w:rPr>
          <w:rFonts w:ascii="Franklin Gothic Medium" w:hAnsi="Franklin Gothic Medium" w:cs="Calibri Light"/>
          <w:sz w:val="24"/>
          <w:szCs w:val="24"/>
        </w:rPr>
        <w:t> </w:t>
      </w:r>
      <w:r w:rsidRPr="00B124F5">
        <w:rPr>
          <w:rFonts w:ascii="Franklin Gothic Medium" w:hAnsi="Franklin Gothic Medium" w:cs="Calibri Light"/>
          <w:sz w:val="24"/>
          <w:szCs w:val="24"/>
        </w:rPr>
        <w:t>kopci</w:t>
      </w:r>
      <w:r w:rsidR="000B723D" w:rsidRPr="00B124F5">
        <w:rPr>
          <w:rFonts w:ascii="Franklin Gothic Medium" w:hAnsi="Franklin Gothic Medium" w:cs="Calibri Light"/>
          <w:sz w:val="24"/>
          <w:szCs w:val="24"/>
        </w:rPr>
        <w:t xml:space="preserve">. </w:t>
      </w:r>
      <w:r w:rsidR="009E3FD0" w:rsidRPr="00B124F5">
        <w:rPr>
          <w:rFonts w:ascii="Franklin Gothic Medium" w:hAnsi="Franklin Gothic Medium" w:cs="Calibri Light"/>
          <w:sz w:val="24"/>
          <w:szCs w:val="24"/>
        </w:rPr>
        <w:t xml:space="preserve">Nouzové spouštění </w:t>
      </w:r>
      <w:r w:rsidR="00FF1A5B" w:rsidRPr="00B124F5">
        <w:rPr>
          <w:rFonts w:ascii="Franklin Gothic Medium" w:hAnsi="Franklin Gothic Medium" w:cs="Calibri Light"/>
          <w:sz w:val="24"/>
          <w:szCs w:val="24"/>
        </w:rPr>
        <w:t xml:space="preserve">koše </w:t>
      </w:r>
      <w:r w:rsidR="009E3FD0" w:rsidRPr="00B124F5">
        <w:rPr>
          <w:rFonts w:ascii="Franklin Gothic Medium" w:hAnsi="Franklin Gothic Medium" w:cs="Calibri Light"/>
          <w:sz w:val="24"/>
          <w:szCs w:val="24"/>
        </w:rPr>
        <w:t xml:space="preserve">umístěné ve skříni ovládání podpěr. </w:t>
      </w:r>
      <w:r w:rsidR="000B723D" w:rsidRPr="00B124F5">
        <w:rPr>
          <w:rFonts w:ascii="Franklin Gothic Medium" w:hAnsi="Franklin Gothic Medium" w:cs="Calibri Light"/>
          <w:sz w:val="24"/>
          <w:szCs w:val="24"/>
        </w:rPr>
        <w:t>Upínací zařízení pro transport V.O. stožárů</w:t>
      </w:r>
    </w:p>
    <w:p w14:paraId="14E20740" w14:textId="77777777" w:rsidR="009E3FD0" w:rsidRPr="000B723D" w:rsidRDefault="009E3FD0" w:rsidP="008113A7">
      <w:pPr>
        <w:jc w:val="both"/>
        <w:rPr>
          <w:rFonts w:ascii="Franklin Gothic Medium" w:hAnsi="Franklin Gothic Medium" w:cs="Calibri Light"/>
          <w:color w:val="000000" w:themeColor="text1"/>
          <w:sz w:val="24"/>
          <w:szCs w:val="24"/>
        </w:rPr>
      </w:pPr>
    </w:p>
    <w:p w14:paraId="3E3CEC6E" w14:textId="77777777" w:rsidR="008113A7" w:rsidRPr="000B723D" w:rsidRDefault="008113A7" w:rsidP="008113A7">
      <w:pPr>
        <w:jc w:val="both"/>
        <w:rPr>
          <w:rFonts w:ascii="Franklin Gothic Medium" w:hAnsi="Franklin Gothic Medium" w:cstheme="majorHAnsi"/>
          <w:b/>
          <w:color w:val="000000" w:themeColor="text1"/>
          <w:sz w:val="24"/>
          <w:szCs w:val="24"/>
        </w:rPr>
      </w:pPr>
      <w:r w:rsidRPr="000B723D">
        <w:rPr>
          <w:rFonts w:ascii="Franklin Gothic Medium" w:hAnsi="Franklin Gothic Medium" w:cstheme="majorHAnsi"/>
          <w:b/>
          <w:color w:val="000000" w:themeColor="text1"/>
          <w:sz w:val="24"/>
          <w:szCs w:val="24"/>
        </w:rPr>
        <w:lastRenderedPageBreak/>
        <w:t>Barevné provedení</w:t>
      </w:r>
    </w:p>
    <w:p w14:paraId="42470B0E" w14:textId="77777777" w:rsidR="008113A7" w:rsidRDefault="00B217F1" w:rsidP="008113A7">
      <w:pPr>
        <w:jc w:val="both"/>
        <w:rPr>
          <w:rFonts w:ascii="Franklin Gothic Medium" w:hAnsi="Franklin Gothic Medium" w:cstheme="majorHAnsi"/>
          <w:color w:val="000000" w:themeColor="text1"/>
          <w:sz w:val="24"/>
          <w:szCs w:val="24"/>
        </w:rPr>
      </w:pPr>
      <w:r>
        <w:rPr>
          <w:rFonts w:ascii="Franklin Gothic Medium" w:hAnsi="Franklin Gothic Medium" w:cstheme="majorHAnsi"/>
          <w:color w:val="000000" w:themeColor="text1"/>
          <w:sz w:val="24"/>
          <w:szCs w:val="24"/>
        </w:rPr>
        <w:t>Č</w:t>
      </w:r>
      <w:r w:rsidR="008113A7" w:rsidRPr="000B723D">
        <w:rPr>
          <w:rFonts w:ascii="Franklin Gothic Medium" w:hAnsi="Franklin Gothic Medium" w:cstheme="majorHAnsi"/>
          <w:color w:val="000000" w:themeColor="text1"/>
          <w:sz w:val="24"/>
          <w:szCs w:val="24"/>
        </w:rPr>
        <w:t>ervená kabina a červená plošina (RAL dle výrobce kabiny, případné černé lakování konstrukčních částí</w:t>
      </w:r>
      <w:r w:rsidR="00D44390">
        <w:rPr>
          <w:rFonts w:ascii="Franklin Gothic Medium" w:hAnsi="Franklin Gothic Medium" w:cstheme="majorHAnsi"/>
          <w:color w:val="000000" w:themeColor="text1"/>
          <w:sz w:val="24"/>
          <w:szCs w:val="24"/>
        </w:rPr>
        <w:t xml:space="preserve"> podvozku</w:t>
      </w:r>
      <w:r w:rsidR="008113A7" w:rsidRPr="000B723D">
        <w:rPr>
          <w:rFonts w:ascii="Franklin Gothic Medium" w:hAnsi="Franklin Gothic Medium" w:cstheme="majorHAnsi"/>
          <w:color w:val="000000" w:themeColor="text1"/>
          <w:sz w:val="24"/>
          <w:szCs w:val="24"/>
        </w:rPr>
        <w:t>)</w:t>
      </w:r>
    </w:p>
    <w:p w14:paraId="3A8002C9" w14:textId="77777777" w:rsidR="00D44390" w:rsidRDefault="00D44390" w:rsidP="008113A7">
      <w:pPr>
        <w:jc w:val="both"/>
        <w:rPr>
          <w:rFonts w:ascii="Franklin Gothic Medium" w:hAnsi="Franklin Gothic Medium" w:cstheme="majorHAnsi"/>
          <w:color w:val="000000" w:themeColor="text1"/>
          <w:sz w:val="24"/>
          <w:szCs w:val="24"/>
        </w:rPr>
      </w:pPr>
    </w:p>
    <w:p w14:paraId="5BF7A5AB" w14:textId="77777777" w:rsidR="00D44390" w:rsidRPr="000B723D" w:rsidRDefault="00D44390" w:rsidP="008113A7">
      <w:pPr>
        <w:jc w:val="both"/>
        <w:rPr>
          <w:rFonts w:ascii="Franklin Gothic Medium" w:hAnsi="Franklin Gothic Medium" w:cstheme="majorHAnsi"/>
          <w:color w:val="000000" w:themeColor="text1"/>
          <w:sz w:val="24"/>
          <w:szCs w:val="24"/>
        </w:rPr>
      </w:pPr>
    </w:p>
    <w:p w14:paraId="469B8A5B" w14:textId="77777777" w:rsidR="000B723D" w:rsidRPr="000B723D" w:rsidRDefault="000B723D" w:rsidP="000B723D">
      <w:pPr>
        <w:jc w:val="both"/>
        <w:rPr>
          <w:rFonts w:ascii="Franklin Gothic Medium" w:hAnsi="Franklin Gothic Medium" w:cstheme="majorHAnsi"/>
          <w:b/>
          <w:color w:val="000000" w:themeColor="text1"/>
          <w:sz w:val="24"/>
          <w:szCs w:val="24"/>
        </w:rPr>
      </w:pPr>
      <w:r w:rsidRPr="000B723D">
        <w:rPr>
          <w:rFonts w:ascii="Franklin Gothic Medium" w:hAnsi="Franklin Gothic Medium" w:cstheme="majorHAnsi"/>
          <w:b/>
          <w:color w:val="000000" w:themeColor="text1"/>
          <w:sz w:val="24"/>
          <w:szCs w:val="24"/>
        </w:rPr>
        <w:t>Zvláštní výstražné</w:t>
      </w:r>
      <w:r w:rsidR="00D44390">
        <w:rPr>
          <w:rFonts w:ascii="Franklin Gothic Medium" w:hAnsi="Franklin Gothic Medium" w:cstheme="majorHAnsi"/>
          <w:b/>
          <w:color w:val="000000" w:themeColor="text1"/>
          <w:sz w:val="24"/>
          <w:szCs w:val="24"/>
        </w:rPr>
        <w:t xml:space="preserve"> a světelná</w:t>
      </w:r>
      <w:r w:rsidRPr="000B723D">
        <w:rPr>
          <w:rFonts w:ascii="Franklin Gothic Medium" w:hAnsi="Franklin Gothic Medium" w:cstheme="majorHAnsi"/>
          <w:b/>
          <w:color w:val="000000" w:themeColor="text1"/>
          <w:sz w:val="24"/>
          <w:szCs w:val="24"/>
        </w:rPr>
        <w:t xml:space="preserve"> zařízení</w:t>
      </w:r>
    </w:p>
    <w:p w14:paraId="58179ADA" w14:textId="77777777" w:rsidR="000B723D" w:rsidRPr="000B723D" w:rsidRDefault="000B723D" w:rsidP="000B723D">
      <w:pPr>
        <w:jc w:val="both"/>
        <w:rPr>
          <w:rFonts w:ascii="Franklin Gothic Medium" w:hAnsi="Franklin Gothic Medium" w:cstheme="majorHAnsi"/>
          <w:color w:val="000000" w:themeColor="text1"/>
          <w:sz w:val="24"/>
          <w:szCs w:val="24"/>
        </w:rPr>
      </w:pPr>
      <w:r w:rsidRPr="000B723D">
        <w:rPr>
          <w:rFonts w:ascii="Franklin Gothic Medium" w:hAnsi="Franklin Gothic Medium" w:cstheme="majorHAnsi"/>
          <w:color w:val="000000" w:themeColor="text1"/>
          <w:sz w:val="24"/>
          <w:szCs w:val="24"/>
        </w:rPr>
        <w:t>Maják zábleskový s mřížkou – 2 ks připevněný na střeše kabiny. Výstražné osvětlení v zadní části vozu tzv. LED alej, programovatelná. Ovládací jednotka výstražného zařízení je umístěna v kabině v dosahu řidiče. Další výstražné osvětlení pod košem. Zábleskové výstražné LED světlo v předu 2ks</w:t>
      </w:r>
      <w:r w:rsidR="00D44390">
        <w:rPr>
          <w:rFonts w:ascii="Franklin Gothic Medium" w:hAnsi="Franklin Gothic Medium" w:cstheme="majorHAnsi"/>
          <w:color w:val="000000" w:themeColor="text1"/>
          <w:sz w:val="24"/>
          <w:szCs w:val="24"/>
        </w:rPr>
        <w:t>. Pomocné reflektory pro přisvícení prostoru za vozem ovládané z kabiny.</w:t>
      </w:r>
    </w:p>
    <w:p w14:paraId="1C9C7636" w14:textId="77777777" w:rsidR="000B723D" w:rsidRPr="00B97319" w:rsidRDefault="000B723D" w:rsidP="008113A7">
      <w:pPr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14:paraId="396FC75D" w14:textId="77777777" w:rsidR="008113A7" w:rsidRDefault="008113A7" w:rsidP="008113A7"/>
    <w:p w14:paraId="10401B25" w14:textId="77777777" w:rsidR="000B723D" w:rsidRDefault="002E42A3" w:rsidP="002E42A3">
      <w:pPr>
        <w:jc w:val="both"/>
        <w:rPr>
          <w:rFonts w:ascii="Franklin Gothic Medium" w:hAnsi="Franklin Gothic Medium" w:cstheme="majorHAnsi"/>
          <w:b/>
          <w:color w:val="000000" w:themeColor="text1"/>
          <w:sz w:val="24"/>
          <w:szCs w:val="24"/>
        </w:rPr>
      </w:pPr>
      <w:r w:rsidRPr="002E42A3">
        <w:rPr>
          <w:rFonts w:ascii="Franklin Gothic Medium" w:hAnsi="Franklin Gothic Medium" w:cstheme="majorHAnsi"/>
          <w:b/>
          <w:color w:val="000000" w:themeColor="text1"/>
          <w:sz w:val="24"/>
          <w:szCs w:val="24"/>
        </w:rPr>
        <w:t>Další požadavky</w:t>
      </w:r>
    </w:p>
    <w:p w14:paraId="065E248D" w14:textId="77777777" w:rsidR="002E42A3" w:rsidRDefault="002E42A3" w:rsidP="002E42A3">
      <w:pPr>
        <w:jc w:val="both"/>
        <w:rPr>
          <w:rFonts w:ascii="Franklin Gothic Medium" w:hAnsi="Franklin Gothic Medium" w:cstheme="majorHAnsi"/>
          <w:color w:val="000000" w:themeColor="text1"/>
          <w:sz w:val="24"/>
          <w:szCs w:val="24"/>
        </w:rPr>
      </w:pPr>
      <w:r w:rsidRPr="002E42A3">
        <w:rPr>
          <w:rFonts w:ascii="Franklin Gothic Medium" w:hAnsi="Franklin Gothic Medium" w:cstheme="majorHAnsi"/>
          <w:color w:val="000000" w:themeColor="text1"/>
          <w:sz w:val="24"/>
          <w:szCs w:val="24"/>
        </w:rPr>
        <w:t>Reference minimálně od dvou</w:t>
      </w:r>
      <w:r>
        <w:rPr>
          <w:rFonts w:ascii="Franklin Gothic Medium" w:hAnsi="Franklin Gothic Medium" w:cstheme="majorHAnsi"/>
          <w:color w:val="000000" w:themeColor="text1"/>
          <w:sz w:val="24"/>
          <w:szCs w:val="24"/>
        </w:rPr>
        <w:t xml:space="preserve"> Dopravních podniků Č.R.</w:t>
      </w:r>
    </w:p>
    <w:p w14:paraId="64ACDAFC" w14:textId="77777777" w:rsidR="002E42A3" w:rsidRDefault="002E42A3" w:rsidP="002E42A3">
      <w:pPr>
        <w:jc w:val="both"/>
        <w:rPr>
          <w:rFonts w:ascii="Franklin Gothic Medium" w:hAnsi="Franklin Gothic Medium" w:cstheme="majorHAnsi"/>
          <w:color w:val="000000" w:themeColor="text1"/>
          <w:sz w:val="24"/>
          <w:szCs w:val="24"/>
        </w:rPr>
      </w:pPr>
      <w:r>
        <w:rPr>
          <w:rFonts w:ascii="Franklin Gothic Medium" w:hAnsi="Franklin Gothic Medium" w:cstheme="majorHAnsi"/>
          <w:color w:val="000000" w:themeColor="text1"/>
          <w:sz w:val="24"/>
          <w:szCs w:val="24"/>
        </w:rPr>
        <w:t>Minimálně dvě prohlídky v průběhu výroby a kompletace stroje.</w:t>
      </w:r>
    </w:p>
    <w:p w14:paraId="5659E45D" w14:textId="77777777" w:rsidR="00E162CD" w:rsidRDefault="00E162CD" w:rsidP="002E42A3">
      <w:pPr>
        <w:jc w:val="both"/>
        <w:rPr>
          <w:rFonts w:ascii="Franklin Gothic Medium" w:hAnsi="Franklin Gothic Medium" w:cstheme="majorHAnsi"/>
          <w:color w:val="000000" w:themeColor="text1"/>
          <w:sz w:val="24"/>
          <w:szCs w:val="24"/>
        </w:rPr>
      </w:pPr>
      <w:r>
        <w:rPr>
          <w:rFonts w:ascii="Franklin Gothic Medium" w:hAnsi="Franklin Gothic Medium" w:cstheme="majorHAnsi"/>
          <w:color w:val="000000" w:themeColor="text1"/>
          <w:sz w:val="24"/>
          <w:szCs w:val="24"/>
        </w:rPr>
        <w:t xml:space="preserve">Minimální životnost </w:t>
      </w:r>
      <w:proofErr w:type="spellStart"/>
      <w:r>
        <w:rPr>
          <w:rFonts w:ascii="Franklin Gothic Medium" w:hAnsi="Franklin Gothic Medium" w:cstheme="majorHAnsi"/>
          <w:color w:val="000000" w:themeColor="text1"/>
          <w:sz w:val="24"/>
          <w:szCs w:val="24"/>
        </w:rPr>
        <w:t>Autoplošiny</w:t>
      </w:r>
      <w:proofErr w:type="spellEnd"/>
      <w:r>
        <w:rPr>
          <w:rFonts w:ascii="Franklin Gothic Medium" w:hAnsi="Franklin Gothic Medium" w:cstheme="majorHAnsi"/>
          <w:color w:val="000000" w:themeColor="text1"/>
          <w:sz w:val="24"/>
          <w:szCs w:val="24"/>
        </w:rPr>
        <w:t xml:space="preserve"> 10 let.</w:t>
      </w:r>
    </w:p>
    <w:p w14:paraId="519AB66D" w14:textId="69A1ECB7" w:rsidR="002E42A3" w:rsidRPr="00B124F5" w:rsidRDefault="00B124F5" w:rsidP="002E42A3">
      <w:pPr>
        <w:jc w:val="both"/>
        <w:rPr>
          <w:rFonts w:ascii="Franklin Gothic Medium" w:hAnsi="Franklin Gothic Medium" w:cstheme="majorHAnsi"/>
          <w:sz w:val="24"/>
          <w:szCs w:val="24"/>
        </w:rPr>
      </w:pPr>
      <w:r w:rsidRPr="00B124F5">
        <w:rPr>
          <w:rFonts w:ascii="Franklin Gothic Medium" w:hAnsi="Franklin Gothic Medium" w:cstheme="majorHAnsi"/>
          <w:sz w:val="24"/>
          <w:szCs w:val="24"/>
        </w:rPr>
        <w:t xml:space="preserve">Předpokládaná cena </w:t>
      </w:r>
      <w:proofErr w:type="spellStart"/>
      <w:r w:rsidRPr="00B124F5">
        <w:rPr>
          <w:rFonts w:ascii="Franklin Gothic Medium" w:hAnsi="Franklin Gothic Medium" w:cstheme="majorHAnsi"/>
          <w:sz w:val="24"/>
          <w:szCs w:val="24"/>
        </w:rPr>
        <w:t>Autoplošiny</w:t>
      </w:r>
      <w:proofErr w:type="spellEnd"/>
      <w:r w:rsidR="008E7A31" w:rsidRPr="00B124F5">
        <w:rPr>
          <w:rFonts w:ascii="Franklin Gothic Medium" w:hAnsi="Franklin Gothic Medium" w:cstheme="majorHAnsi"/>
          <w:sz w:val="24"/>
          <w:szCs w:val="24"/>
        </w:rPr>
        <w:t xml:space="preserve"> </w:t>
      </w:r>
      <w:r w:rsidR="002E42A3" w:rsidRPr="00B124F5">
        <w:rPr>
          <w:rFonts w:ascii="Franklin Gothic Medium" w:hAnsi="Franklin Gothic Medium" w:cstheme="majorHAnsi"/>
          <w:sz w:val="24"/>
          <w:szCs w:val="24"/>
        </w:rPr>
        <w:t>3 000 000 KČ/bez DPH.</w:t>
      </w:r>
    </w:p>
    <w:p w14:paraId="375549FE" w14:textId="77777777" w:rsidR="002E42A3" w:rsidRPr="002E42A3" w:rsidRDefault="002E42A3" w:rsidP="002E42A3">
      <w:pPr>
        <w:jc w:val="both"/>
        <w:rPr>
          <w:rFonts w:ascii="Franklin Gothic Medium" w:hAnsi="Franklin Gothic Medium" w:cstheme="majorHAnsi"/>
          <w:color w:val="000000" w:themeColor="text1"/>
          <w:sz w:val="24"/>
          <w:szCs w:val="24"/>
        </w:rPr>
      </w:pPr>
      <w:r>
        <w:rPr>
          <w:rFonts w:ascii="Franklin Gothic Medium" w:hAnsi="Franklin Gothic Medium" w:cstheme="majorHAnsi"/>
          <w:color w:val="000000" w:themeColor="text1"/>
          <w:sz w:val="24"/>
          <w:szCs w:val="24"/>
        </w:rPr>
        <w:t xml:space="preserve"> </w:t>
      </w:r>
    </w:p>
    <w:sectPr w:rsidR="002E42A3" w:rsidRPr="002E42A3" w:rsidSect="00D4439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23BA6" w14:textId="77777777" w:rsidR="00001B9D" w:rsidRDefault="00001B9D" w:rsidP="00D44390">
      <w:pPr>
        <w:spacing w:after="0" w:line="240" w:lineRule="auto"/>
      </w:pPr>
      <w:r>
        <w:separator/>
      </w:r>
    </w:p>
  </w:endnote>
  <w:endnote w:type="continuationSeparator" w:id="0">
    <w:p w14:paraId="017195FA" w14:textId="77777777" w:rsidR="00001B9D" w:rsidRDefault="00001B9D" w:rsidP="00D4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ED743" w14:textId="77777777" w:rsidR="00001B9D" w:rsidRDefault="00001B9D" w:rsidP="00D44390">
      <w:pPr>
        <w:spacing w:after="0" w:line="240" w:lineRule="auto"/>
      </w:pPr>
      <w:r>
        <w:separator/>
      </w:r>
    </w:p>
  </w:footnote>
  <w:footnote w:type="continuationSeparator" w:id="0">
    <w:p w14:paraId="5B6833F7" w14:textId="77777777" w:rsidR="00001B9D" w:rsidRDefault="00001B9D" w:rsidP="00D44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479819"/>
      <w:docPartObj>
        <w:docPartGallery w:val="Page Numbers (Top of Page)"/>
        <w:docPartUnique/>
      </w:docPartObj>
    </w:sdtPr>
    <w:sdtEndPr/>
    <w:sdtContent>
      <w:p w14:paraId="3F10E67F" w14:textId="77777777" w:rsidR="00D44390" w:rsidRDefault="00D44390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49C">
          <w:rPr>
            <w:noProof/>
          </w:rPr>
          <w:t>1</w:t>
        </w:r>
        <w:r>
          <w:fldChar w:fldCharType="end"/>
        </w:r>
      </w:p>
    </w:sdtContent>
  </w:sdt>
  <w:p w14:paraId="06675F7F" w14:textId="77777777" w:rsidR="00D44390" w:rsidRDefault="00D4439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E3258"/>
    <w:multiLevelType w:val="hybridMultilevel"/>
    <w:tmpl w:val="4B08D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AE"/>
    <w:rsid w:val="00001B9D"/>
    <w:rsid w:val="000843DC"/>
    <w:rsid w:val="000B723D"/>
    <w:rsid w:val="0014749C"/>
    <w:rsid w:val="002C4603"/>
    <w:rsid w:val="002E42A3"/>
    <w:rsid w:val="0046164E"/>
    <w:rsid w:val="004646D1"/>
    <w:rsid w:val="00616F33"/>
    <w:rsid w:val="007E54AE"/>
    <w:rsid w:val="008113A7"/>
    <w:rsid w:val="0083557E"/>
    <w:rsid w:val="008723A9"/>
    <w:rsid w:val="008E7A31"/>
    <w:rsid w:val="00961567"/>
    <w:rsid w:val="00997C46"/>
    <w:rsid w:val="009E3FD0"/>
    <w:rsid w:val="00B124F5"/>
    <w:rsid w:val="00B217F1"/>
    <w:rsid w:val="00BC3858"/>
    <w:rsid w:val="00BF3327"/>
    <w:rsid w:val="00C753E6"/>
    <w:rsid w:val="00CD6E1E"/>
    <w:rsid w:val="00D1464F"/>
    <w:rsid w:val="00D27981"/>
    <w:rsid w:val="00D44390"/>
    <w:rsid w:val="00D80695"/>
    <w:rsid w:val="00E162CD"/>
    <w:rsid w:val="00F12CDE"/>
    <w:rsid w:val="00FC43C0"/>
    <w:rsid w:val="00FF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3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1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72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1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113A7"/>
    <w:pPr>
      <w:suppressAutoHyphens/>
      <w:spacing w:before="40" w:after="40" w:line="240" w:lineRule="auto"/>
      <w:ind w:left="720"/>
      <w:contextualSpacing/>
      <w:jc w:val="both"/>
    </w:pPr>
    <w:rPr>
      <w:rFonts w:ascii="Arial" w:eastAsia="Droid Sans Fallback" w:hAnsi="Arial" w:cs="Times New Roman"/>
      <w:color w:val="002060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0B72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D44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4390"/>
  </w:style>
  <w:style w:type="paragraph" w:styleId="Zpat">
    <w:name w:val="footer"/>
    <w:basedOn w:val="Normln"/>
    <w:link w:val="ZpatChar"/>
    <w:uiPriority w:val="99"/>
    <w:unhideWhenUsed/>
    <w:rsid w:val="00D44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4390"/>
  </w:style>
  <w:style w:type="paragraph" w:styleId="Bezmezer">
    <w:name w:val="No Spacing"/>
    <w:uiPriority w:val="1"/>
    <w:qFormat/>
    <w:rsid w:val="00D443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1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72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1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113A7"/>
    <w:pPr>
      <w:suppressAutoHyphens/>
      <w:spacing w:before="40" w:after="40" w:line="240" w:lineRule="auto"/>
      <w:ind w:left="720"/>
      <w:contextualSpacing/>
      <w:jc w:val="both"/>
    </w:pPr>
    <w:rPr>
      <w:rFonts w:ascii="Arial" w:eastAsia="Droid Sans Fallback" w:hAnsi="Arial" w:cs="Times New Roman"/>
      <w:color w:val="002060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0B72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D44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4390"/>
  </w:style>
  <w:style w:type="paragraph" w:styleId="Zpat">
    <w:name w:val="footer"/>
    <w:basedOn w:val="Normln"/>
    <w:link w:val="ZpatChar"/>
    <w:uiPriority w:val="99"/>
    <w:unhideWhenUsed/>
    <w:rsid w:val="00D44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4390"/>
  </w:style>
  <w:style w:type="paragraph" w:styleId="Bezmezer">
    <w:name w:val="No Spacing"/>
    <w:uiPriority w:val="1"/>
    <w:qFormat/>
    <w:rsid w:val="00D443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510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Paštika</dc:creator>
  <cp:lastModifiedBy>František Paštika</cp:lastModifiedBy>
  <cp:revision>16</cp:revision>
  <cp:lastPrinted>2020-06-17T08:13:00Z</cp:lastPrinted>
  <dcterms:created xsi:type="dcterms:W3CDTF">2020-06-08T06:25:00Z</dcterms:created>
  <dcterms:modified xsi:type="dcterms:W3CDTF">2020-12-14T12:06:00Z</dcterms:modified>
</cp:coreProperties>
</file>